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left"/>
        <w:rPr>
          <w:rFonts w:ascii="宋体" w:hAnsi="宋体" w:cs="黑体"/>
          <w:sz w:val="32"/>
          <w:szCs w:val="32"/>
        </w:rPr>
      </w:pPr>
      <w:r>
        <w:rPr>
          <w:rFonts w:hint="eastAsia" w:ascii="宋体" w:hAnsi="宋体" w:cs="黑体"/>
          <w:sz w:val="32"/>
          <w:szCs w:val="32"/>
        </w:rPr>
        <w:t xml:space="preserve">附件：       </w:t>
      </w:r>
    </w:p>
    <w:p>
      <w:pPr>
        <w:spacing w:line="480" w:lineRule="exact"/>
        <w:jc w:val="left"/>
        <w:rPr>
          <w:rFonts w:ascii="黑体" w:hAnsi="黑体" w:eastAsia="黑体" w:cs="黑体"/>
          <w:sz w:val="32"/>
          <w:szCs w:val="32"/>
        </w:rPr>
      </w:pPr>
    </w:p>
    <w:p>
      <w:pPr>
        <w:jc w:val="center"/>
        <w:rPr>
          <w:rFonts w:ascii="黑体" w:hAnsi="黑体" w:eastAsia="黑体" w:cs="黑体"/>
          <w:bCs/>
          <w:sz w:val="36"/>
          <w:szCs w:val="36"/>
        </w:rPr>
      </w:pPr>
      <w:r>
        <w:rPr>
          <w:rFonts w:hint="eastAsia" w:ascii="黑体" w:hAnsi="黑体" w:eastAsia="黑体" w:cs="黑体"/>
          <w:bCs/>
          <w:sz w:val="36"/>
          <w:szCs w:val="36"/>
        </w:rPr>
        <w:t>“运动促进健康与智能化体育用品应用发展趋势”</w:t>
      </w:r>
    </w:p>
    <w:p>
      <w:pPr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bCs/>
          <w:sz w:val="36"/>
          <w:szCs w:val="36"/>
        </w:rPr>
        <w:t>技术研讨会会回执表</w:t>
      </w:r>
    </w:p>
    <w:tbl>
      <w:tblPr>
        <w:tblStyle w:val="2"/>
        <w:tblpPr w:leftFromText="180" w:rightFromText="180" w:vertAnchor="text" w:horzAnchor="page" w:tblpXSpec="center" w:tblpY="412"/>
        <w:tblOverlap w:val="never"/>
        <w:tblW w:w="91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5"/>
        <w:gridCol w:w="1513"/>
        <w:gridCol w:w="2136"/>
        <w:gridCol w:w="37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" w:hRule="exact"/>
        </w:trPr>
        <w:tc>
          <w:tcPr>
            <w:tcW w:w="1805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单位名称</w:t>
            </w:r>
          </w:p>
        </w:tc>
        <w:tc>
          <w:tcPr>
            <w:tcW w:w="7353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exact"/>
        </w:trPr>
        <w:tc>
          <w:tcPr>
            <w:tcW w:w="1805" w:type="dxa"/>
            <w:vAlign w:val="bottom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姓名</w:t>
            </w:r>
          </w:p>
        </w:tc>
        <w:tc>
          <w:tcPr>
            <w:tcW w:w="1513" w:type="dxa"/>
            <w:vAlign w:val="bottom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职务</w:t>
            </w:r>
          </w:p>
        </w:tc>
        <w:tc>
          <w:tcPr>
            <w:tcW w:w="2136" w:type="dxa"/>
            <w:vAlign w:val="bottom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手机号</w:t>
            </w:r>
          </w:p>
        </w:tc>
        <w:tc>
          <w:tcPr>
            <w:tcW w:w="3702" w:type="dxa"/>
            <w:vAlign w:val="bottom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身份证号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exact"/>
        </w:trPr>
        <w:tc>
          <w:tcPr>
            <w:tcW w:w="1805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13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3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702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exact"/>
        </w:trPr>
        <w:tc>
          <w:tcPr>
            <w:tcW w:w="1805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13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3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702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" w:hRule="atLeast"/>
        </w:trPr>
        <w:tc>
          <w:tcPr>
            <w:tcW w:w="1805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备注</w:t>
            </w:r>
          </w:p>
        </w:tc>
        <w:tc>
          <w:tcPr>
            <w:tcW w:w="7353" w:type="dxa"/>
            <w:gridSpan w:val="3"/>
            <w:vAlign w:val="center"/>
          </w:tcPr>
          <w:p>
            <w:pPr>
              <w:spacing w:line="360" w:lineRule="auto"/>
              <w:ind w:firstLine="5880" w:firstLineChars="210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>
      <w:pPr>
        <w:spacing w:line="360" w:lineRule="auto"/>
        <w:ind w:left="284" w:firstLine="280" w:firstLineChars="100"/>
        <w:rPr>
          <w:rFonts w:ascii="仿宋" w:hAnsi="仿宋" w:eastAsia="仿宋"/>
          <w:sz w:val="28"/>
          <w:szCs w:val="28"/>
        </w:rPr>
      </w:pPr>
    </w:p>
    <w:p>
      <w:pPr>
        <w:spacing w:line="360" w:lineRule="auto"/>
        <w:ind w:left="284"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请各参会人员于</w:t>
      </w: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15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日前</w:t>
      </w:r>
      <w:r>
        <w:rPr>
          <w:rFonts w:hint="eastAsia" w:ascii="仿宋" w:hAnsi="仿宋" w:eastAsia="仿宋"/>
          <w:sz w:val="28"/>
          <w:szCs w:val="28"/>
        </w:rPr>
        <w:t>进行报名,以邮件形式回传。有关本次会议相关事项请咨询：</w:t>
      </w:r>
    </w:p>
    <w:p>
      <w:pPr>
        <w:spacing w:line="360" w:lineRule="auto"/>
        <w:ind w:left="284"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联系人：段阳洋 </w:t>
      </w:r>
      <w:r>
        <w:rPr>
          <w:rFonts w:ascii="仿宋" w:hAnsi="仿宋" w:eastAsia="仿宋"/>
          <w:sz w:val="28"/>
          <w:szCs w:val="28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>联系电话：（010）87108881-424</w:t>
      </w:r>
      <w:r>
        <w:rPr>
          <w:rFonts w:ascii="仿宋" w:hAnsi="仿宋" w:eastAsia="仿宋"/>
          <w:sz w:val="28"/>
          <w:szCs w:val="28"/>
        </w:rPr>
        <w:t xml:space="preserve">    </w:t>
      </w:r>
      <w:r>
        <w:rPr>
          <w:rFonts w:hint="eastAsia" w:ascii="仿宋" w:hAnsi="仿宋" w:eastAsia="仿宋"/>
          <w:sz w:val="28"/>
          <w:szCs w:val="28"/>
        </w:rPr>
        <w:t>1</w:t>
      </w:r>
      <w:r>
        <w:rPr>
          <w:rFonts w:ascii="仿宋" w:hAnsi="仿宋" w:eastAsia="仿宋"/>
          <w:sz w:val="28"/>
          <w:szCs w:val="28"/>
        </w:rPr>
        <w:t>5010137705</w:t>
      </w:r>
      <w:r>
        <w:rPr>
          <w:rFonts w:hint="eastAsia" w:ascii="仿宋" w:hAnsi="仿宋" w:eastAsia="仿宋"/>
          <w:sz w:val="28"/>
          <w:szCs w:val="28"/>
        </w:rPr>
        <w:t xml:space="preserve"> </w:t>
      </w:r>
    </w:p>
    <w:p>
      <w:pPr>
        <w:spacing w:line="360" w:lineRule="auto"/>
        <w:ind w:left="284" w:firstLine="560" w:firstLineChars="200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E-mail：</w:t>
      </w:r>
      <w:r>
        <w:rPr>
          <w:rFonts w:ascii="仿宋" w:hAnsi="仿宋" w:eastAsia="仿宋"/>
          <w:color w:val="000000"/>
          <w:sz w:val="28"/>
          <w:szCs w:val="28"/>
        </w:rPr>
        <w:t>duanyangyang</w:t>
      </w:r>
      <w:r>
        <w:rPr>
          <w:rFonts w:hint="eastAsia" w:ascii="仿宋" w:hAnsi="仿宋" w:eastAsia="仿宋"/>
          <w:color w:val="000000"/>
          <w:sz w:val="28"/>
          <w:szCs w:val="28"/>
        </w:rPr>
        <w:t>@sportshow.com</w:t>
      </w:r>
      <w:r>
        <w:rPr>
          <w:rFonts w:ascii="仿宋" w:hAnsi="仿宋" w:eastAsia="仿宋"/>
          <w:color w:val="000000"/>
          <w:sz w:val="28"/>
          <w:szCs w:val="28"/>
        </w:rPr>
        <w:t>.cn</w:t>
      </w:r>
    </w:p>
    <w:p/>
    <w:p>
      <w:bookmarkStart w:id="0" w:name="_GoBack"/>
      <w:bookmarkEnd w:id="0"/>
    </w:p>
    <w:sectPr>
      <w:pgSz w:w="11906" w:h="16838"/>
      <w:pgMar w:top="1440" w:right="1247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</w:docVars>
  <w:rsids>
    <w:rsidRoot w:val="6B8A66A7"/>
    <w:rsid w:val="6B8A6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2023-05-17T05:43:00Z</dcterms:created>
  <dc:creator>张明飞</dc:creator>
  <cp:lastModifiedBy>张明飞</cp:lastModifiedBy>
  <dcterms:modified xsi:type="dcterms:W3CDTF">2023-05-17T05:43:24Z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C09728A2D69344E19DDEB947CDC81D80_11</vt:lpwstr>
  </property>
</Properties>
</file>