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附件一</w:t>
      </w:r>
    </w:p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zh-CN" w:eastAsia="zh-CN"/>
        </w:rPr>
        <w:t>体育用品标准化工作专家</w:t>
      </w:r>
      <w:r>
        <w:rPr>
          <w:rFonts w:hint="eastAsia" w:ascii="方正小标宋简体" w:hAnsi="宋体" w:eastAsia="方正小标宋简体"/>
          <w:sz w:val="32"/>
          <w:szCs w:val="32"/>
        </w:rPr>
        <w:t>登记表</w:t>
      </w:r>
    </w:p>
    <w:tbl>
      <w:tblPr>
        <w:tblStyle w:val="2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560"/>
        <w:gridCol w:w="1056"/>
        <w:gridCol w:w="91"/>
        <w:gridCol w:w="720"/>
        <w:gridCol w:w="15"/>
        <w:gridCol w:w="1470"/>
        <w:gridCol w:w="1275"/>
        <w:gridCol w:w="241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参加全国专业标准化技术委员会</w:t>
            </w:r>
            <w:r>
              <w:rPr>
                <w:rFonts w:hint="eastAsia" w:ascii="方正仿宋简体" w:hAnsi="宋体" w:eastAsia="方正仿宋简体"/>
                <w:szCs w:val="21"/>
                <w:lang w:eastAsia="zh-CN"/>
              </w:rPr>
              <w:t>情况</w:t>
            </w:r>
          </w:p>
        </w:tc>
        <w:tc>
          <w:tcPr>
            <w:tcW w:w="4868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4868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            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304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4646" w:type="dxa"/>
            <w:gridSpan w:val="6"/>
            <w:noWrap w:val="0"/>
            <w:vAlign w:val="center"/>
          </w:tcPr>
          <w:p>
            <w:pPr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1.国有企业2.民营企业3.科研院所4.大专院校5.行业协会6.政府机构7.外商独资企业8.中外合资、中外合作或外方控股企业9.其他_________　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366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7949" w:type="dxa"/>
            <w:gridSpan w:val="11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7949" w:type="dxa"/>
            <w:gridSpan w:val="11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788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spacing w:line="460" w:lineRule="exact"/>
              <w:ind w:firstLine="696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ind w:firstLine="1344" w:firstLineChars="640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外语熟练程度 (  )英语  (  )法语  (  )德语  (  )日语 (  )俄语 (  )其他  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>单位意见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</w:tbl>
    <w:p>
      <w:r>
        <w:rPr>
          <w:rFonts w:hint="eastAsia"/>
          <w:b/>
          <w:snapToGrid w:val="0"/>
          <w:spacing w:val="40"/>
          <w:sz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80314FA"/>
    <w:rsid w:val="7803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2022-08-02T01:23:00Z</dcterms:created>
  <dc:creator>张明飞</dc:creator>
  <cp:lastModifiedBy>张明飞</cp:lastModifiedBy>
  <dcterms:modified xsi:type="dcterms:W3CDTF">2022-08-02T01:23:20Z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AE496BB86D244589A0C9DEBED588D1A6</vt:lpwstr>
  </property>
</Properties>
</file>