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附件4：</w:t>
      </w:r>
    </w:p>
    <w:p>
      <w:pPr>
        <w:spacing w:line="360" w:lineRule="auto"/>
        <w:ind w:right="640" w:firstLine="841" w:firstLineChars="350"/>
        <w:jc w:val="center"/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交费</w:t>
      </w: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val="en-US" w:eastAsia="zh-CN"/>
        </w:rPr>
        <w:t>广西·北海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  <w:t>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按照当地疫情防控要求，请务必填写参会人身份证号。</w:t>
            </w:r>
          </w:p>
        </w:tc>
      </w:tr>
    </w:tbl>
    <w:p>
      <w:pPr>
        <w:spacing w:line="360" w:lineRule="auto"/>
        <w:ind w:firstLine="990" w:firstLineChars="550"/>
        <w:rPr>
          <w:rFonts w:ascii="宋体" w:hAnsi="宋体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报名联系人：                         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18"/>
          <w:szCs w:val="18"/>
        </w:rPr>
        <w:t>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1CB504E"/>
    <w:rsid w:val="1B172B18"/>
    <w:rsid w:val="41303CF4"/>
    <w:rsid w:val="418630F0"/>
    <w:rsid w:val="51C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2022-06-20T01:19:00Z</dcterms:created>
  <dc:creator>张明飞</dc:creator>
  <cp:lastModifiedBy>张明飞</cp:lastModifiedBy>
  <dcterms:modified xsi:type="dcterms:W3CDTF">2022-06-20T01:20:49Z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EF04462392BE4FC4B8C5D19EB43110FE</vt:lpwstr>
  </property>
</Properties>
</file>